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F02" w:rsidRDefault="00DE7F02"/>
    <w:p w:rsidR="00DE7F02" w:rsidRPr="00DE7F02" w:rsidRDefault="00DE7F02" w:rsidP="00DE7F02">
      <w:pPr>
        <w:rPr>
          <w:b/>
        </w:rPr>
      </w:pPr>
      <w:r w:rsidRPr="00DE7F02">
        <w:rPr>
          <w:b/>
        </w:rPr>
        <w:t>Új megjelenés: Tea 2 főre</w:t>
      </w:r>
    </w:p>
    <w:p w:rsidR="00DE7F02" w:rsidRPr="00DE7F02" w:rsidRDefault="00DE7F02" w:rsidP="00DE7F02">
      <w:r w:rsidRPr="00DE7F02">
        <w:t xml:space="preserve">Nézzetek csak az órára! Le ne maradjatok, itt az idő egy finom teára! Vegyétek kezetekbe a kártyáitokat (a királynőt, a szív felsőt, Vigyor kandúrt és a mormotát), és ha megnyertek velük egy párharcot, </w:t>
      </w:r>
      <w:proofErr w:type="spellStart"/>
      <w:r w:rsidRPr="00DE7F02">
        <w:t>döntsetek</w:t>
      </w:r>
      <w:proofErr w:type="spellEnd"/>
      <w:r w:rsidRPr="00DE7F02">
        <w:t xml:space="preserve"> okosan: használjátok a nyertes kártya tulajdonságát, vagy vásároltok vele egy új kártyát? Ja, és eldönthetitek, hogy át akarjátok-e állítani a nyuszi zsebóráját.</w:t>
      </w:r>
    </w:p>
    <w:p w:rsidR="00DE7F02" w:rsidRPr="00DE7F02" w:rsidRDefault="00DE7F02" w:rsidP="00DE7F02">
      <w:r w:rsidRPr="00DE7F02">
        <w:t>Ha egy könnyed és rövid pakliépítős párharcra vágytok, és nem idegenkedtek egy kis adok-</w:t>
      </w:r>
      <w:proofErr w:type="spellStart"/>
      <w:r w:rsidRPr="00DE7F02">
        <w:t>kapoktól</w:t>
      </w:r>
      <w:proofErr w:type="spellEnd"/>
      <w:r w:rsidRPr="00DE7F02">
        <w:t xml:space="preserve"> (mert ebben a játékban nem csak a saját paklitokat tudjátok égetni… &lt;sátáni kacaj&gt;), akkor nagyon fogtok örülni a </w:t>
      </w:r>
      <w:proofErr w:type="spellStart"/>
      <w:r w:rsidRPr="00DE7F02">
        <w:t>Space</w:t>
      </w:r>
      <w:proofErr w:type="spellEnd"/>
      <w:r w:rsidRPr="00DE7F02">
        <w:t xml:space="preserve"> Cowboys új játékának, amelyet „</w:t>
      </w:r>
      <w:r w:rsidRPr="00DE7F02">
        <w:rPr>
          <w:b/>
          <w:bCs/>
        </w:rPr>
        <w:t>Tea 2 főre</w:t>
      </w:r>
      <w:r w:rsidRPr="00DE7F02">
        <w:t>” címen fogunk magyarul kiadni!</w:t>
      </w:r>
    </w:p>
    <w:p w:rsidR="00DE7F02" w:rsidRPr="00DE7F02" w:rsidRDefault="00DE7F02" w:rsidP="00DE7F02">
      <w:r w:rsidRPr="00DE7F02">
        <w:t xml:space="preserve">Szeretitek az </w:t>
      </w:r>
      <w:proofErr w:type="spellStart"/>
      <w:r w:rsidRPr="00DE7F02">
        <w:t>Alíz</w:t>
      </w:r>
      <w:proofErr w:type="spellEnd"/>
      <w:r w:rsidRPr="00DE7F02">
        <w:t xml:space="preserve"> Csodaországban történetét és figuráit? Vagy a jópofa, pörgős és vidám hangulatú pakliépítős játékokat? Akkor a </w:t>
      </w:r>
      <w:r w:rsidRPr="00DE7F02">
        <w:rPr>
          <w:b/>
          <w:bCs/>
        </w:rPr>
        <w:t>Tea 2 főre</w:t>
      </w:r>
      <w:r w:rsidRPr="00DE7F02">
        <w:t xml:space="preserve"> nektek érkezik… Ne féljetek, hogy kihűl a csészétek – rövidesen már le is ülhettek egy ötórai </w:t>
      </w:r>
      <w:proofErr w:type="spellStart"/>
      <w:r w:rsidRPr="00DE7F02">
        <w:t>társasozásra</w:t>
      </w:r>
      <w:proofErr w:type="spellEnd"/>
      <w:r w:rsidRPr="00DE7F02">
        <w:t>!</w:t>
      </w:r>
    </w:p>
    <w:p w:rsidR="00DE7F02" w:rsidRDefault="00DE7F02"/>
    <w:p w:rsidR="00DE7F02" w:rsidRDefault="00DE7F02"/>
    <w:p w:rsidR="00DE7F02" w:rsidRDefault="00DE7F02">
      <w:proofErr w:type="spellStart"/>
      <w:r>
        <w:t>Instagram</w:t>
      </w:r>
      <w:proofErr w:type="spellEnd"/>
    </w:p>
    <w:p w:rsidR="00DE7F02" w:rsidRDefault="00CA5FD4">
      <w:r>
        <w:t xml:space="preserve">Készüljetek az ötórai </w:t>
      </w:r>
      <w:proofErr w:type="spellStart"/>
      <w:r>
        <w:t>társasozásra</w:t>
      </w:r>
      <w:proofErr w:type="spellEnd"/>
      <w:r>
        <w:t>, megjelent a Tea 2 főre!</w:t>
      </w:r>
    </w:p>
    <w:p w:rsidR="00CA5FD4" w:rsidRDefault="00CA5FD4">
      <w:r>
        <w:t xml:space="preserve">Szeretitek az </w:t>
      </w:r>
      <w:proofErr w:type="spellStart"/>
      <w:r>
        <w:t>Alíz</w:t>
      </w:r>
      <w:proofErr w:type="spellEnd"/>
      <w:r>
        <w:t xml:space="preserve"> Csodaországban történetét és figuráit? Most </w:t>
      </w:r>
      <w:proofErr w:type="spellStart"/>
      <w:r>
        <w:t>Alíz</w:t>
      </w:r>
      <w:proofErr w:type="spellEnd"/>
      <w:r>
        <w:t xml:space="preserve">, a Szív királynő, vagy a </w:t>
      </w:r>
      <w:r w:rsidR="00EA2E95">
        <w:t>m</w:t>
      </w:r>
      <w:r>
        <w:t xml:space="preserve">ormota </w:t>
      </w:r>
      <w:proofErr w:type="gramStart"/>
      <w:r w:rsidR="00EA2E95">
        <w:t>karakterekkel</w:t>
      </w:r>
      <w:proofErr w:type="gramEnd"/>
      <w:r>
        <w:t xml:space="preserve"> egy könnyed, de mégis stratégiai elemeket ötvöző társasjáték</w:t>
      </w:r>
      <w:r w:rsidR="00EA2E95">
        <w:t>ot próbálhattok ki.</w:t>
      </w:r>
    </w:p>
    <w:p w:rsidR="00EA2E95" w:rsidRDefault="00EA2E95">
      <w:r>
        <w:t>Le ne maradjatok, itt az idő egy finom teára!</w:t>
      </w:r>
    </w:p>
    <w:p w:rsidR="00EA2E95" w:rsidRDefault="00EA2E95"/>
    <w:p w:rsidR="00DE7F02" w:rsidRDefault="00DE7F02"/>
    <w:p w:rsidR="00DE7F02" w:rsidRDefault="00DE7F02">
      <w:r>
        <w:t>Facebook</w:t>
      </w:r>
    </w:p>
    <w:p w:rsidR="00CA5FD4" w:rsidRDefault="00CA5FD4" w:rsidP="00CA5FD4">
      <w:r>
        <w:t xml:space="preserve">Újabb </w:t>
      </w:r>
      <w:proofErr w:type="spellStart"/>
      <w:r>
        <w:t>kétfős</w:t>
      </w:r>
      <w:proofErr w:type="spellEnd"/>
      <w:r>
        <w:t xml:space="preserve"> pörgős, és vidám társasjáték, megérkezett a Tea 2 főre!</w:t>
      </w:r>
    </w:p>
    <w:p w:rsidR="00DE7F02" w:rsidRDefault="00EA2E95">
      <w:r>
        <w:t xml:space="preserve">A Tea 2 főre egy könnyed pakliépítős társasjáték, amely </w:t>
      </w:r>
      <w:proofErr w:type="spellStart"/>
      <w:r>
        <w:t>Alíz</w:t>
      </w:r>
      <w:proofErr w:type="spellEnd"/>
      <w:r>
        <w:t xml:space="preserve"> Csodaországban kedves figuráival van díszítve. Vedd kezedbe a királynő, Vigyor kandúr és a mormota kártyákat, és nyerj velük párharcot. Te visszaállítanád a nyuszi zsebóráját? </w:t>
      </w:r>
    </w:p>
    <w:p w:rsidR="00DE7F02" w:rsidRDefault="00DE7F02">
      <w:bookmarkStart w:id="0" w:name="_GoBack"/>
      <w:bookmarkEnd w:id="0"/>
    </w:p>
    <w:sectPr w:rsidR="00DE7F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F02"/>
    <w:rsid w:val="00441D49"/>
    <w:rsid w:val="00924F71"/>
    <w:rsid w:val="00CA5FD4"/>
    <w:rsid w:val="00DE7F02"/>
    <w:rsid w:val="00EA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55DC7"/>
  <w15:chartTrackingRefBased/>
  <w15:docId w15:val="{61B6BC66-44DE-4111-855A-F66F2E9A7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DE7F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DE7F02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Dtum1">
    <w:name w:val="Dátum1"/>
    <w:basedOn w:val="Bekezdsalapbettpusa"/>
    <w:rsid w:val="00DE7F02"/>
  </w:style>
  <w:style w:type="paragraph" w:styleId="NormlWeb">
    <w:name w:val="Normal (Web)"/>
    <w:basedOn w:val="Norml"/>
    <w:uiPriority w:val="99"/>
    <w:semiHidden/>
    <w:unhideWhenUsed/>
    <w:rsid w:val="00DE7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DE7F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4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337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Gellért Barbara</dc:creator>
  <cp:keywords/>
  <dc:description/>
  <cp:lastModifiedBy>Gellért Barbara</cp:lastModifiedBy>
  <cp:revision>2</cp:revision>
  <dcterms:created xsi:type="dcterms:W3CDTF">2020-06-19T13:36:00Z</dcterms:created>
  <dcterms:modified xsi:type="dcterms:W3CDTF">2020-06-23T08:25:00Z</dcterms:modified>
</cp:coreProperties>
</file>